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F3" w:rsidRDefault="006130CB" w:rsidP="002C03F3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lang w:eastAsia="en-CA"/>
        </w:rPr>
      </w:pPr>
      <w:r>
        <w:rPr>
          <w:rFonts w:eastAsia="Times New Roman"/>
          <w:b/>
          <w:bCs/>
          <w:sz w:val="28"/>
          <w:szCs w:val="28"/>
          <w:lang w:eastAsia="en-CA"/>
        </w:rPr>
        <w:t xml:space="preserve">5. </w:t>
      </w:r>
      <w:r w:rsidR="002C03F3" w:rsidRPr="00F840DB">
        <w:rPr>
          <w:rFonts w:eastAsia="Times New Roman"/>
          <w:b/>
          <w:bCs/>
          <w:sz w:val="28"/>
          <w:szCs w:val="28"/>
          <w:lang w:eastAsia="en-CA"/>
        </w:rPr>
        <w:t xml:space="preserve">Research </w:t>
      </w:r>
    </w:p>
    <w:p w:rsidR="00C935B9" w:rsidRPr="00C935B9" w:rsidRDefault="00C935B9" w:rsidP="00C935B9">
      <w:pPr>
        <w:spacing w:before="100" w:beforeAutospacing="1" w:after="0" w:line="240" w:lineRule="auto"/>
        <w:outlineLvl w:val="1"/>
        <w:rPr>
          <w:rFonts w:eastAsia="Times New Roman"/>
          <w:bCs/>
          <w:szCs w:val="24"/>
          <w:u w:val="single"/>
          <w:lang w:eastAsia="en-CA"/>
        </w:rPr>
      </w:pPr>
      <w:r w:rsidRPr="00C935B9">
        <w:rPr>
          <w:rFonts w:eastAsia="Times New Roman"/>
          <w:bCs/>
          <w:szCs w:val="24"/>
          <w:u w:val="single"/>
          <w:lang w:eastAsia="en-CA"/>
        </w:rPr>
        <w:t>Competencies</w:t>
      </w:r>
    </w:p>
    <w:p w:rsidR="002C03F3" w:rsidRPr="00F840DB" w:rsidRDefault="002C03F3" w:rsidP="002C03F3">
      <w:pPr>
        <w:pStyle w:val="CommentText"/>
        <w:rPr>
          <w:rFonts w:eastAsia="Times New Roman"/>
          <w:lang w:eastAsia="en-CA"/>
        </w:rPr>
      </w:pPr>
      <w:r w:rsidRPr="00F840DB">
        <w:rPr>
          <w:rFonts w:eastAsia="Times New Roman"/>
          <w:lang w:eastAsia="en-CA"/>
        </w:rPr>
        <w:t xml:space="preserve">These competencies involve applying effective </w:t>
      </w:r>
      <w:r w:rsidRPr="007735EE">
        <w:rPr>
          <w:rFonts w:eastAsia="Times New Roman"/>
          <w:u w:val="single"/>
          <w:lang w:eastAsia="en-CA"/>
        </w:rPr>
        <w:t>research knowledge and skills</w:t>
      </w:r>
      <w:r>
        <w:rPr>
          <w:rFonts w:eastAsia="Times New Roman"/>
          <w:lang w:eastAsia="en-CA"/>
        </w:rPr>
        <w:t xml:space="preserve"> </w:t>
      </w:r>
      <w:r w:rsidRPr="00F840DB">
        <w:rPr>
          <w:rFonts w:eastAsia="Times New Roman"/>
          <w:lang w:eastAsia="en-CA"/>
        </w:rPr>
        <w:t xml:space="preserve">in order to understand and analyze instructional contexts, problems and issues in Distance Education. </w:t>
      </w:r>
      <w:r>
        <w:rPr>
          <w:rFonts w:eastAsia="Times New Roman"/>
          <w:lang w:eastAsia="en-CA"/>
        </w:rPr>
        <w:t xml:space="preserve">Examples of these competencies are listed below. </w:t>
      </w:r>
      <w:r w:rsidRPr="00F840DB">
        <w:rPr>
          <w:rFonts w:eastAsia="Times New Roman"/>
          <w:lang w:eastAsia="en-CA"/>
        </w:rPr>
        <w:t xml:space="preserve"> </w:t>
      </w:r>
    </w:p>
    <w:p w:rsidR="002C03F3" w:rsidRPr="00EB31A9" w:rsidRDefault="002C03F3" w:rsidP="002C03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2C03F3" w:rsidRPr="00EB31A9" w:rsidRDefault="002C03F3" w:rsidP="002C03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2C03F3" w:rsidRPr="00EB31A9" w:rsidRDefault="002C03F3" w:rsidP="002C03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2C03F3" w:rsidRPr="00EB31A9" w:rsidRDefault="002C03F3" w:rsidP="002C03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2C03F3" w:rsidRPr="00EB31A9" w:rsidRDefault="002C03F3" w:rsidP="002C03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2C03F3" w:rsidRPr="00F840DB" w:rsidRDefault="002C03F3" w:rsidP="002C03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Frame research questions.</w:t>
      </w:r>
      <w:r w:rsidRPr="00F840DB">
        <w:rPr>
          <w:rFonts w:eastAsia="Times New Roman"/>
          <w:szCs w:val="24"/>
          <w:lang w:eastAsia="en-CA"/>
        </w:rPr>
        <w:t xml:space="preserve"> </w:t>
      </w:r>
    </w:p>
    <w:p w:rsidR="002C03F3" w:rsidRDefault="002C03F3" w:rsidP="002C03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>Apply theoretical cons</w:t>
      </w:r>
      <w:r>
        <w:rPr>
          <w:rFonts w:eastAsia="Times New Roman"/>
          <w:szCs w:val="24"/>
          <w:lang w:eastAsia="en-CA"/>
        </w:rPr>
        <w:t>iderations to proposed research.</w:t>
      </w:r>
    </w:p>
    <w:p w:rsidR="002C03F3" w:rsidRPr="00F840DB" w:rsidRDefault="002C03F3" w:rsidP="002C03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>Access and critically evaluate sources and content for qualit</w:t>
      </w:r>
      <w:r>
        <w:rPr>
          <w:rFonts w:eastAsia="Times New Roman"/>
          <w:szCs w:val="24"/>
          <w:lang w:eastAsia="en-CA"/>
        </w:rPr>
        <w:t>y, applicability and relevance.</w:t>
      </w:r>
    </w:p>
    <w:p w:rsidR="002C03F3" w:rsidRPr="00F840DB" w:rsidRDefault="002C03F3" w:rsidP="002C03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F840DB">
        <w:rPr>
          <w:rFonts w:eastAsia="Times New Roman"/>
          <w:szCs w:val="24"/>
          <w:lang w:eastAsia="en-CA"/>
        </w:rPr>
        <w:t>Critically review litera</w:t>
      </w:r>
      <w:r>
        <w:rPr>
          <w:rFonts w:eastAsia="Times New Roman"/>
          <w:szCs w:val="24"/>
          <w:lang w:eastAsia="en-CA"/>
        </w:rPr>
        <w:t>ture both broadly and in-depth.</w:t>
      </w:r>
    </w:p>
    <w:p w:rsidR="002C03F3" w:rsidRPr="00F840DB" w:rsidRDefault="002C03F3" w:rsidP="002C03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F</w:t>
      </w:r>
      <w:r w:rsidRPr="00F840DB">
        <w:rPr>
          <w:rFonts w:eastAsia="Times New Roman"/>
          <w:szCs w:val="24"/>
          <w:lang w:eastAsia="en-CA"/>
        </w:rPr>
        <w:t>ormulate questions and reasoned arguments, l</w:t>
      </w:r>
      <w:r>
        <w:rPr>
          <w:rFonts w:eastAsia="Times New Roman"/>
          <w:szCs w:val="24"/>
          <w:lang w:eastAsia="en-CA"/>
        </w:rPr>
        <w:t>eading to rational conclusions.</w:t>
      </w:r>
    </w:p>
    <w:p w:rsidR="002C03F3" w:rsidRPr="00F840DB" w:rsidRDefault="002C03F3" w:rsidP="002C03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S</w:t>
      </w:r>
      <w:r w:rsidRPr="00F840DB">
        <w:rPr>
          <w:rFonts w:eastAsia="Times New Roman"/>
          <w:szCs w:val="24"/>
          <w:lang w:eastAsia="en-CA"/>
        </w:rPr>
        <w:t xml:space="preserve">ummarize and synthesize information with </w:t>
      </w:r>
      <w:r>
        <w:rPr>
          <w:rFonts w:eastAsia="Times New Roman"/>
          <w:szCs w:val="24"/>
          <w:lang w:eastAsia="en-CA"/>
        </w:rPr>
        <w:t xml:space="preserve">a </w:t>
      </w:r>
      <w:r w:rsidRPr="00F840DB">
        <w:rPr>
          <w:rFonts w:eastAsia="Times New Roman"/>
          <w:szCs w:val="24"/>
          <w:lang w:eastAsia="en-CA"/>
        </w:rPr>
        <w:t>view to</w:t>
      </w:r>
      <w:r>
        <w:rPr>
          <w:rFonts w:eastAsia="Times New Roman"/>
          <w:szCs w:val="24"/>
          <w:lang w:eastAsia="en-CA"/>
        </w:rPr>
        <w:t xml:space="preserve"> pursuing deeper understanding. </w:t>
      </w:r>
    </w:p>
    <w:p w:rsidR="002C03F3" w:rsidRPr="00F840DB" w:rsidRDefault="002C03F3" w:rsidP="002C03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E</w:t>
      </w:r>
      <w:r w:rsidRPr="00F840DB">
        <w:rPr>
          <w:rFonts w:eastAsia="Times New Roman"/>
          <w:szCs w:val="24"/>
          <w:lang w:eastAsia="en-CA"/>
        </w:rPr>
        <w:t>ffectively communicate information, arguments, and analyses in the discipline of distance education, in a variety of forms, to suit d</w:t>
      </w:r>
      <w:r>
        <w:rPr>
          <w:rFonts w:eastAsia="Times New Roman"/>
          <w:szCs w:val="24"/>
          <w:lang w:eastAsia="en-CA"/>
        </w:rPr>
        <w:t>ifferent contexts and audiences.</w:t>
      </w:r>
      <w:r w:rsidRPr="00F840DB">
        <w:rPr>
          <w:rFonts w:eastAsia="Times New Roman"/>
          <w:szCs w:val="24"/>
          <w:lang w:eastAsia="en-CA"/>
        </w:rPr>
        <w:t xml:space="preserve"> </w:t>
      </w:r>
    </w:p>
    <w:p w:rsidR="002C03F3" w:rsidRPr="00A52EA0" w:rsidRDefault="002C03F3" w:rsidP="002C03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A52EA0">
        <w:rPr>
          <w:rFonts w:eastAsia="Times New Roman"/>
          <w:szCs w:val="24"/>
          <w:lang w:eastAsia="en-CA"/>
        </w:rPr>
        <w:t xml:space="preserve">Critically analyze the issues and discuss the wider implications affecting the use of information.  Conduct effective interviews for research purposes.  </w:t>
      </w:r>
    </w:p>
    <w:p w:rsidR="002C03F3" w:rsidRPr="000F09C8" w:rsidRDefault="002C03F3" w:rsidP="002C03F3">
      <w:pPr>
        <w:pStyle w:val="CommentText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lang w:eastAsia="en-CA"/>
        </w:rPr>
      </w:pPr>
      <w:r>
        <w:t>Demonstrate the use of communications and other technology-</w:t>
      </w:r>
      <w:proofErr w:type="gramStart"/>
      <w:r>
        <w:t>based  research</w:t>
      </w:r>
      <w:proofErr w:type="gramEnd"/>
      <w:r>
        <w:t xml:space="preserve">  tools.  </w:t>
      </w:r>
    </w:p>
    <w:p w:rsidR="00C935B9" w:rsidRDefault="002C03F3" w:rsidP="00C935B9">
      <w:pPr>
        <w:pStyle w:val="CommentText"/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lang w:eastAsia="en-CA"/>
        </w:rPr>
      </w:pPr>
      <w:r w:rsidRPr="008C0A8D">
        <w:rPr>
          <w:rFonts w:eastAsia="Times New Roman"/>
          <w:lang w:eastAsia="en-CA"/>
        </w:rPr>
        <w:t xml:space="preserve">Describe and adhere to ethical practices and institutional policies throughout the research process. </w:t>
      </w:r>
      <w:r w:rsidRPr="008C0A8D">
        <w:rPr>
          <w:rFonts w:eastAsia="Times New Roman"/>
          <w:i/>
          <w:iCs/>
          <w:lang w:eastAsia="en-CA"/>
        </w:rPr>
        <w:t xml:space="preserve"> </w:t>
      </w:r>
    </w:p>
    <w:sectPr w:rsidR="00C935B9" w:rsidSect="009425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87728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C03F3"/>
    <w:rsid w:val="00085372"/>
    <w:rsid w:val="001D0222"/>
    <w:rsid w:val="002B2F54"/>
    <w:rsid w:val="002C03F3"/>
    <w:rsid w:val="00347D0F"/>
    <w:rsid w:val="006130CB"/>
    <w:rsid w:val="0077261C"/>
    <w:rsid w:val="007735EE"/>
    <w:rsid w:val="007E7472"/>
    <w:rsid w:val="00942524"/>
    <w:rsid w:val="00991E9F"/>
    <w:rsid w:val="00A52EA0"/>
    <w:rsid w:val="00C935B9"/>
    <w:rsid w:val="00CF658A"/>
    <w:rsid w:val="00FC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F3"/>
    <w:rPr>
      <w:rFonts w:eastAsia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3F3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rsid w:val="002C03F3"/>
    <w:rPr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2C03F3"/>
    <w:rPr>
      <w:rFonts w:eastAsia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2012-01-09T17:38:00Z</cp:lastPrinted>
  <dcterms:created xsi:type="dcterms:W3CDTF">2012-01-09T17:36:00Z</dcterms:created>
  <dcterms:modified xsi:type="dcterms:W3CDTF">2012-03-14T17:12:00Z</dcterms:modified>
</cp:coreProperties>
</file>